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فرم درخواست تسهیلات — پارک علم و فناوری استان زنجان</w:t>
      </w:r>
    </w:p>
  </w:body>
</w:document>
</file>